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EE" w:rsidRPr="00414E88" w:rsidRDefault="009644EE" w:rsidP="009644EE">
      <w:pPr>
        <w:jc w:val="both"/>
        <w:rPr>
          <w:b/>
          <w:sz w:val="24"/>
          <w:szCs w:val="24"/>
        </w:rPr>
      </w:pPr>
      <w:proofErr w:type="spellStart"/>
      <w:r w:rsidRPr="00414E88">
        <w:rPr>
          <w:b/>
          <w:sz w:val="24"/>
          <w:szCs w:val="24"/>
        </w:rPr>
        <w:t>Zyx</w:t>
      </w:r>
      <w:proofErr w:type="spellEnd"/>
      <w:r w:rsidRPr="00414E88">
        <w:rPr>
          <w:b/>
          <w:sz w:val="24"/>
          <w:szCs w:val="24"/>
          <w:vertAlign w:val="superscript"/>
        </w:rPr>
        <w:t>®</w:t>
      </w:r>
      <w:r w:rsidRPr="00414E88">
        <w:rPr>
          <w:b/>
          <w:sz w:val="24"/>
          <w:szCs w:val="24"/>
        </w:rPr>
        <w:t xml:space="preserve"> </w:t>
      </w:r>
      <w:proofErr w:type="spellStart"/>
      <w:r w:rsidRPr="00414E88">
        <w:rPr>
          <w:b/>
          <w:sz w:val="24"/>
          <w:szCs w:val="24"/>
        </w:rPr>
        <w:t>Bio</w:t>
      </w:r>
      <w:proofErr w:type="spellEnd"/>
    </w:p>
    <w:p w:rsidR="009644EE" w:rsidRPr="007D53EF" w:rsidRDefault="00825AE3" w:rsidP="009644EE">
      <w:pPr>
        <w:jc w:val="both"/>
        <w:rPr>
          <w:i/>
          <w:sz w:val="24"/>
          <w:szCs w:val="24"/>
        </w:rPr>
      </w:pPr>
      <w:r w:rsidRPr="00825AE3">
        <w:rPr>
          <w:sz w:val="24"/>
          <w:szCs w:val="24"/>
        </w:rPr>
        <w:t>5mg</w:t>
      </w:r>
      <w:r w:rsidR="007D53EF" w:rsidRPr="00825AE3">
        <w:rPr>
          <w:sz w:val="24"/>
          <w:szCs w:val="24"/>
        </w:rPr>
        <w:t>,</w:t>
      </w:r>
      <w:r w:rsidR="007D53EF">
        <w:rPr>
          <w:sz w:val="24"/>
          <w:szCs w:val="24"/>
        </w:rPr>
        <w:t xml:space="preserve"> </w:t>
      </w:r>
      <w:r w:rsidR="009644EE">
        <w:rPr>
          <w:sz w:val="24"/>
          <w:szCs w:val="24"/>
        </w:rPr>
        <w:t>t</w:t>
      </w:r>
      <w:r w:rsidR="009644EE" w:rsidRPr="00414E88">
        <w:rPr>
          <w:sz w:val="24"/>
          <w:szCs w:val="24"/>
        </w:rPr>
        <w:t>abletki powlekane</w:t>
      </w:r>
      <w:r w:rsidR="007D53EF">
        <w:rPr>
          <w:sz w:val="24"/>
          <w:szCs w:val="24"/>
        </w:rPr>
        <w:t xml:space="preserve">: </w:t>
      </w:r>
      <w:r w:rsidR="007D53EF" w:rsidRPr="00CC1464">
        <w:rPr>
          <w:sz w:val="22"/>
          <w:szCs w:val="22"/>
        </w:rPr>
        <w:t>Każda</w:t>
      </w:r>
      <w:r w:rsidR="007D53EF" w:rsidRPr="00CC1464">
        <w:rPr>
          <w:rFonts w:ascii="Arial" w:hAnsi="Arial" w:cs="Arial"/>
          <w:sz w:val="22"/>
          <w:szCs w:val="22"/>
        </w:rPr>
        <w:t xml:space="preserve"> </w:t>
      </w:r>
      <w:r w:rsidR="007D53EF" w:rsidRPr="00CC1464">
        <w:rPr>
          <w:sz w:val="22"/>
          <w:szCs w:val="22"/>
        </w:rPr>
        <w:t xml:space="preserve">tabletka powlekana zawiera 5 mg </w:t>
      </w:r>
      <w:proofErr w:type="spellStart"/>
      <w:r w:rsidR="007D53EF" w:rsidRPr="00CC1464">
        <w:rPr>
          <w:sz w:val="22"/>
          <w:szCs w:val="22"/>
        </w:rPr>
        <w:t>lewocetyryzyny</w:t>
      </w:r>
      <w:proofErr w:type="spellEnd"/>
      <w:r w:rsidR="007D53EF" w:rsidRPr="00CC146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r w:rsidR="007D53EF">
        <w:rPr>
          <w:sz w:val="22"/>
          <w:szCs w:val="22"/>
        </w:rPr>
        <w:t>chlorowodorku</w:t>
      </w:r>
      <w:proofErr w:type="spellEnd"/>
      <w:r w:rsidR="007D53EF">
        <w:rPr>
          <w:sz w:val="22"/>
          <w:szCs w:val="22"/>
        </w:rPr>
        <w:t xml:space="preserve"> (</w:t>
      </w:r>
      <w:proofErr w:type="spellStart"/>
      <w:r w:rsidR="007D53EF" w:rsidRPr="00414E88">
        <w:rPr>
          <w:i/>
          <w:sz w:val="24"/>
          <w:szCs w:val="24"/>
        </w:rPr>
        <w:t>Levocetirizini</w:t>
      </w:r>
      <w:proofErr w:type="spellEnd"/>
      <w:r w:rsidR="007D53EF" w:rsidRPr="00414E88">
        <w:rPr>
          <w:i/>
          <w:sz w:val="24"/>
          <w:szCs w:val="24"/>
        </w:rPr>
        <w:t xml:space="preserve"> </w:t>
      </w:r>
      <w:proofErr w:type="spellStart"/>
      <w:r w:rsidR="007D53EF" w:rsidRPr="00414E88">
        <w:rPr>
          <w:i/>
          <w:sz w:val="24"/>
          <w:szCs w:val="24"/>
        </w:rPr>
        <w:t>dihydrochloridum</w:t>
      </w:r>
      <w:proofErr w:type="spellEnd"/>
      <w:r w:rsidR="007D53EF">
        <w:rPr>
          <w:i/>
          <w:sz w:val="24"/>
          <w:szCs w:val="24"/>
        </w:rPr>
        <w:t>).</w:t>
      </w:r>
    </w:p>
    <w:p w:rsidR="009644EE" w:rsidRPr="00F439A9" w:rsidRDefault="009644EE" w:rsidP="009644EE">
      <w:pPr>
        <w:pStyle w:val="Tekstpodstawowywcity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39A9">
        <w:rPr>
          <w:rFonts w:ascii="Times New Roman" w:hAnsi="Times New Roman"/>
          <w:b/>
          <w:bCs/>
          <w:sz w:val="24"/>
          <w:szCs w:val="24"/>
        </w:rPr>
        <w:t>Wskazania:</w:t>
      </w:r>
      <w:r w:rsidRPr="00F439A9">
        <w:rPr>
          <w:rFonts w:ascii="Times New Roman" w:hAnsi="Times New Roman"/>
          <w:bCs/>
          <w:sz w:val="24"/>
          <w:szCs w:val="24"/>
        </w:rPr>
        <w:t xml:space="preserve"> </w:t>
      </w:r>
      <w:r w:rsidRPr="00414E88">
        <w:rPr>
          <w:rFonts w:ascii="Times New Roman" w:hAnsi="Times New Roman"/>
          <w:sz w:val="24"/>
          <w:szCs w:val="24"/>
        </w:rPr>
        <w:t>Objawowe leczenie alergicznego zapalenia błony śluzowej nosa (w tym przewlekłego</w:t>
      </w:r>
      <w:r w:rsidR="00E5371E">
        <w:rPr>
          <w:rFonts w:ascii="Times New Roman" w:hAnsi="Times New Roman"/>
          <w:sz w:val="24"/>
          <w:szCs w:val="24"/>
        </w:rPr>
        <w:t xml:space="preserve"> alergicznego</w:t>
      </w:r>
      <w:r w:rsidRPr="00414E88">
        <w:rPr>
          <w:rFonts w:ascii="Times New Roman" w:hAnsi="Times New Roman"/>
          <w:sz w:val="24"/>
          <w:szCs w:val="24"/>
        </w:rPr>
        <w:t xml:space="preserve"> zapalenia błony śluzowej nosa) </w:t>
      </w:r>
      <w:r w:rsidR="00825AE3">
        <w:rPr>
          <w:rFonts w:ascii="Times New Roman" w:hAnsi="Times New Roman"/>
          <w:sz w:val="24"/>
          <w:szCs w:val="24"/>
        </w:rPr>
        <w:t xml:space="preserve">i </w:t>
      </w:r>
      <w:r w:rsidRPr="00414E88">
        <w:rPr>
          <w:rFonts w:ascii="Times New Roman" w:hAnsi="Times New Roman"/>
          <w:sz w:val="24"/>
          <w:szCs w:val="24"/>
        </w:rPr>
        <w:t>pokrzywki.</w:t>
      </w:r>
    </w:p>
    <w:p w:rsidR="009644EE" w:rsidRPr="00F439A9" w:rsidRDefault="009644EE" w:rsidP="009644EE">
      <w:pPr>
        <w:jc w:val="both"/>
        <w:rPr>
          <w:b/>
          <w:bCs/>
          <w:sz w:val="24"/>
          <w:szCs w:val="24"/>
        </w:rPr>
      </w:pPr>
      <w:r w:rsidRPr="00F439A9">
        <w:rPr>
          <w:b/>
          <w:bCs/>
          <w:sz w:val="24"/>
          <w:szCs w:val="24"/>
        </w:rPr>
        <w:t xml:space="preserve">Przeciwwskazania: </w:t>
      </w:r>
      <w:r w:rsidRPr="00414E88">
        <w:rPr>
          <w:bCs/>
          <w:sz w:val="24"/>
          <w:szCs w:val="24"/>
        </w:rPr>
        <w:t xml:space="preserve">Nadwrażliwość na </w:t>
      </w:r>
      <w:proofErr w:type="spellStart"/>
      <w:r w:rsidRPr="00414E88">
        <w:rPr>
          <w:bCs/>
          <w:sz w:val="24"/>
          <w:szCs w:val="24"/>
        </w:rPr>
        <w:t>lewocetyryzynę</w:t>
      </w:r>
      <w:proofErr w:type="spellEnd"/>
      <w:r w:rsidRPr="00414E88">
        <w:rPr>
          <w:bCs/>
          <w:sz w:val="24"/>
          <w:szCs w:val="24"/>
        </w:rPr>
        <w:t>, hydroksyzynę i inne pochodne piperazyny lub na którąkolwiek substancję pomocniczą. Ciężk</w:t>
      </w:r>
      <w:r w:rsidR="00AF6D62">
        <w:rPr>
          <w:bCs/>
          <w:sz w:val="24"/>
          <w:szCs w:val="24"/>
        </w:rPr>
        <w:t>ie zaburzenia czynności nerek z </w:t>
      </w:r>
      <w:proofErr w:type="spellStart"/>
      <w:r w:rsidRPr="00414E88">
        <w:rPr>
          <w:bCs/>
          <w:sz w:val="24"/>
          <w:szCs w:val="24"/>
        </w:rPr>
        <w:t>klirensem</w:t>
      </w:r>
      <w:proofErr w:type="spellEnd"/>
      <w:r w:rsidRPr="00414E88">
        <w:rPr>
          <w:bCs/>
          <w:sz w:val="24"/>
          <w:szCs w:val="24"/>
        </w:rPr>
        <w:t xml:space="preserve"> kreatyniny mniejszym niż 10 ml/min. Produktu nie należy stosować u pacjentów z rzadko występującą dziedziczną nietolerancją galaktozy, niedoborem laktazy lub zespołem złego wchłaniania glukozy-galaktozy.</w:t>
      </w:r>
    </w:p>
    <w:p w:rsidR="00A321E7" w:rsidRDefault="009644EE" w:rsidP="009644EE">
      <w:r w:rsidRPr="00F439A9">
        <w:rPr>
          <w:b/>
          <w:sz w:val="24"/>
          <w:szCs w:val="24"/>
        </w:rPr>
        <w:t xml:space="preserve">Podmiot odpowiedzialny: </w:t>
      </w:r>
      <w:proofErr w:type="spellStart"/>
      <w:r w:rsidRPr="00F439A9">
        <w:rPr>
          <w:sz w:val="24"/>
          <w:szCs w:val="24"/>
        </w:rPr>
        <w:t>Biofarm</w:t>
      </w:r>
      <w:proofErr w:type="spellEnd"/>
      <w:r w:rsidRPr="00F439A9">
        <w:rPr>
          <w:sz w:val="24"/>
          <w:szCs w:val="24"/>
        </w:rPr>
        <w:t xml:space="preserve"> Sp. z o.o., ul. Wałbrzyska 13, 60-198 Poznań</w:t>
      </w:r>
    </w:p>
    <w:sectPr w:rsidR="00A321E7" w:rsidSect="00A3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44EE"/>
    <w:rsid w:val="00347290"/>
    <w:rsid w:val="007452B1"/>
    <w:rsid w:val="007D53EF"/>
    <w:rsid w:val="00825AE3"/>
    <w:rsid w:val="009644EE"/>
    <w:rsid w:val="00A321E7"/>
    <w:rsid w:val="00AD720C"/>
    <w:rsid w:val="00AF6D62"/>
    <w:rsid w:val="00E5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644EE"/>
    <w:pPr>
      <w:spacing w:after="120" w:line="480" w:lineRule="auto"/>
      <w:ind w:left="283"/>
    </w:pPr>
    <w:rPr>
      <w:rFonts w:ascii="Arial" w:eastAsia="MS Mincho" w:hAnsi="Arial"/>
      <w:sz w:val="22"/>
      <w:szCs w:val="22"/>
      <w:lang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644EE"/>
    <w:rPr>
      <w:rFonts w:ascii="Arial" w:eastAsia="MS Mincho" w:hAnsi="Arial" w:cs="Times New Roman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Aleksandra.Hoffmann</dc:creator>
  <cp:lastModifiedBy>justyna.stolas</cp:lastModifiedBy>
  <cp:revision>6</cp:revision>
  <dcterms:created xsi:type="dcterms:W3CDTF">2015-02-04T12:09:00Z</dcterms:created>
  <dcterms:modified xsi:type="dcterms:W3CDTF">2017-10-16T08:40:00Z</dcterms:modified>
</cp:coreProperties>
</file>